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8832"/>
      </w:tblGrid>
      <w:tr w:rsidR="00C725D0" w:rsidRPr="00BD4E8B" w14:paraId="1E7B331B" w14:textId="77777777" w:rsidTr="00BD4E8B">
        <w:trPr>
          <w:trHeight w:val="11054"/>
          <w:tblCellSpacing w:w="0" w:type="dxa"/>
        </w:trPr>
        <w:tc>
          <w:tcPr>
            <w:tcW w:w="108" w:type="dxa"/>
            <w:hideMark/>
          </w:tcPr>
          <w:p w14:paraId="32EA1FF5" w14:textId="77777777" w:rsidR="00C725D0" w:rsidRPr="00BD4E8B" w:rsidRDefault="002C2167" w:rsidP="00BD4E8B">
            <w:pPr>
              <w:spacing w:after="0" w:line="240" w:lineRule="auto"/>
              <w:rPr>
                <w:rFonts w:eastAsia="Times New Roman" w:cs="Times New Roman"/>
                <w:szCs w:val="24"/>
                <w:lang w:eastAsia="es-AR"/>
              </w:rPr>
            </w:pPr>
            <w:r w:rsidRPr="00BD4E8B">
              <w:rPr>
                <w:rFonts w:eastAsia="Times New Roman" w:cs="Times New Roman"/>
                <w:szCs w:val="24"/>
                <w:lang w:eastAsia="es-AR"/>
              </w:rPr>
              <w:t xml:space="preserve">          </w:t>
            </w:r>
          </w:p>
        </w:tc>
        <w:tc>
          <w:tcPr>
            <w:tcW w:w="8621" w:type="dxa"/>
            <w:vAlign w:val="center"/>
            <w:hideMark/>
          </w:tcPr>
          <w:p w14:paraId="5AD8C30F" w14:textId="77777777" w:rsidR="00C725D0" w:rsidRPr="00BD4E8B" w:rsidRDefault="00C725D0" w:rsidP="00BD4E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BD4E8B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Ayuda memoria para distintos consentimientos según edad participante</w:t>
            </w:r>
          </w:p>
          <w:tbl>
            <w:tblPr>
              <w:tblW w:w="87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4047"/>
              <w:gridCol w:w="3173"/>
            </w:tblGrid>
            <w:tr w:rsidR="00C725D0" w:rsidRPr="00BD4E8B" w14:paraId="62D8B762" w14:textId="77777777" w:rsidTr="00BD4E8B">
              <w:trPr>
                <w:trHeight w:val="237"/>
              </w:trPr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FF41C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Edad</w:t>
                  </w:r>
                </w:p>
              </w:tc>
              <w:tc>
                <w:tcPr>
                  <w:tcW w:w="40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04B1F6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¿Qué hace el niño/adolescente?</w:t>
                  </w:r>
                </w:p>
              </w:tc>
              <w:tc>
                <w:tcPr>
                  <w:tcW w:w="31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E3D38" w14:textId="77777777" w:rsidR="00C725D0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¿Qué hacen los padres?</w:t>
                  </w:r>
                </w:p>
                <w:p w14:paraId="5A2BF166" w14:textId="5FBD8042" w:rsidR="00BD4E8B" w:rsidRPr="00BD4E8B" w:rsidRDefault="00BD4E8B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</w:p>
              </w:tc>
            </w:tr>
            <w:tr w:rsidR="00C725D0" w:rsidRPr="00BD4E8B" w14:paraId="7FF52C8D" w14:textId="77777777" w:rsidTr="00BD4E8B">
              <w:trPr>
                <w:trHeight w:val="1204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028EF" w14:textId="73E554A5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&lt; </w:t>
                  </w:r>
                  <w:r w:rsidR="00BE5561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8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años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F15BE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---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61E75A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Da su 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Consentimiento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 en un Formulario de Consentimiento Informado redactado para los padres, haciendo referencia a “su hijo”</w:t>
                  </w:r>
                </w:p>
              </w:tc>
            </w:tr>
            <w:tr w:rsidR="00C725D0" w:rsidRPr="00BD4E8B" w14:paraId="08AE1955" w14:textId="77777777" w:rsidTr="00BD4E8B">
              <w:trPr>
                <w:trHeight w:val="1194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B1AA6" w14:textId="084B47A9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Entre </w:t>
                  </w:r>
                  <w:r w:rsidR="00BE5561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8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y 1</w:t>
                  </w:r>
                  <w:r w:rsidR="002C2167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4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años</w:t>
                  </w:r>
                </w:p>
                <w:p w14:paraId="53FA5534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39251" w14:textId="574CF37E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Presta su</w:t>
                  </w:r>
                  <w:r w:rsidR="00545C7C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asentimiento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, usando un documento redactado en un lenguaje acorde a la edad del niño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3112E1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Da su 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Consentimiento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 en un Formulario de Consentimiento Informado redactado para los padres, haciendo referencia a “su hijo”</w:t>
                  </w:r>
                </w:p>
              </w:tc>
            </w:tr>
            <w:tr w:rsidR="00C725D0" w:rsidRPr="00BD4E8B" w14:paraId="6A1BB5C0" w14:textId="77777777" w:rsidTr="00BD4E8B">
              <w:trPr>
                <w:trHeight w:val="5574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E9252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Entre 1</w:t>
                  </w:r>
                  <w:r w:rsidR="002C2167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4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y 18 años</w:t>
                  </w:r>
                </w:p>
                <w:p w14:paraId="3C100F5C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9FF68" w14:textId="5378901F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Presta su</w:t>
                  </w:r>
                  <w:r w:rsidR="00545C7C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asentimiento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, usando un documento que es la adaptación del Formulario de Consentimiento Informado que utilizan los padres, pero escrito en lenguaje adecuado para la edad y redactado haciendo referencia al </w:t>
                  </w:r>
                  <w:r w:rsidR="00DB0660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participante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.</w:t>
                  </w:r>
                </w:p>
                <w:p w14:paraId="19382175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En </w:t>
                  </w:r>
                  <w:r w:rsidR="002C2167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ciertas 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situaciones se puede considerar solicitud de excepción del consentimiento de los padres (por ej, temas salud sexual y reproductiva), aspecto que deberá ser bien fundamentado</w:t>
                  </w:r>
                  <w:r w:rsidR="00832140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por el Inv Resp. El comité ponderará cada caso si se permite esta excepción. </w:t>
                  </w:r>
                </w:p>
                <w:p w14:paraId="196855D4" w14:textId="77777777" w:rsidR="00832140" w:rsidRPr="00BD4E8B" w:rsidRDefault="0083214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Si la forma obtención CI parental es </w:t>
                  </w:r>
                  <w:r w:rsidRPr="00BD4E8B">
                    <w:rPr>
                      <w:rFonts w:eastAsia="Times New Roman" w:cs="Times New Roman"/>
                      <w:b/>
                      <w:szCs w:val="24"/>
                      <w:lang w:eastAsia="es-AR"/>
                    </w:rPr>
                    <w:t>pasiva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en vez de </w:t>
                  </w:r>
                  <w:r w:rsidRPr="00BD4E8B">
                    <w:rPr>
                      <w:rFonts w:eastAsia="Times New Roman" w:cs="Times New Roman"/>
                      <w:b/>
                      <w:szCs w:val="24"/>
                      <w:lang w:eastAsia="es-AR"/>
                    </w:rPr>
                    <w:t>activa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, se debe fundamentar y explicar las medidas que toma el InvResp para asegurar que la información le ha llegado efectivamente a los padres y que éstos han tenido oportunidad de aclarar dudas. La forma de llevar a cabo esto debe quedar reflejada en el protocolo. 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17510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Da su 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Consentimiento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 en un Formulario de Consentimiento Informado redactado para los padres, haciendo referencia a “su hijo”</w:t>
                  </w:r>
                  <w:r w:rsidR="002C2167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 xml:space="preserve"> (Consentimiento activo).</w:t>
                  </w:r>
                </w:p>
                <w:p w14:paraId="7CE4D8DA" w14:textId="77777777" w:rsidR="002C2167" w:rsidRPr="00BD4E8B" w:rsidRDefault="002C2167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</w:p>
                <w:p w14:paraId="72600E91" w14:textId="77777777" w:rsidR="002C2167" w:rsidRPr="00BD4E8B" w:rsidRDefault="002C2167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Puede dar su Consentimiento pasivo (sólo envía formulario en que manifiesta su rechazo a que su hijo participe). Se entiende que si no lo envía, ha autorizado.</w:t>
                  </w:r>
                </w:p>
              </w:tc>
            </w:tr>
            <w:tr w:rsidR="00C725D0" w:rsidRPr="00BD4E8B" w14:paraId="3A902217" w14:textId="77777777" w:rsidTr="00BD4E8B">
              <w:trPr>
                <w:trHeight w:val="711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18884D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Más de 18 años</w:t>
                  </w:r>
                </w:p>
              </w:tc>
              <w:tc>
                <w:tcPr>
                  <w:tcW w:w="40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1CDFB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Da su </w:t>
                  </w:r>
                  <w:r w:rsidRPr="00BD4E8B">
                    <w:rPr>
                      <w:rFonts w:eastAsia="Times New Roman" w:cs="Times New Roman"/>
                      <w:b/>
                      <w:bCs/>
                      <w:szCs w:val="24"/>
                      <w:lang w:eastAsia="es-AR"/>
                    </w:rPr>
                    <w:t>Consentimiento</w:t>
                  </w: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 en un Formulario de Consentimiento Informado redactado para el pa</w:t>
                  </w:r>
                  <w:r w:rsidR="002C2167"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rticipante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8187C" w14:textId="77777777" w:rsidR="00C725D0" w:rsidRPr="00BD4E8B" w:rsidRDefault="00C725D0" w:rsidP="00BD4E8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es-AR"/>
                    </w:rPr>
                  </w:pPr>
                  <w:r w:rsidRPr="00BD4E8B">
                    <w:rPr>
                      <w:rFonts w:eastAsia="Times New Roman" w:cs="Times New Roman"/>
                      <w:szCs w:val="24"/>
                      <w:lang w:eastAsia="es-AR"/>
                    </w:rPr>
                    <w:t>---</w:t>
                  </w:r>
                </w:p>
              </w:tc>
            </w:tr>
          </w:tbl>
          <w:p w14:paraId="4678AC6A" w14:textId="2AF18FEE" w:rsidR="00C725D0" w:rsidRPr="00BD4E8B" w:rsidRDefault="00C725D0" w:rsidP="00BD4E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es-AR"/>
              </w:rPr>
            </w:pPr>
          </w:p>
        </w:tc>
      </w:tr>
    </w:tbl>
    <w:p w14:paraId="24C04CB8" w14:textId="77777777" w:rsidR="00BD4E8B" w:rsidRDefault="00BD4E8B" w:rsidP="00BD4E8B">
      <w:bookmarkStart w:id="0" w:name="_Hlk41385644"/>
      <w:r w:rsidRPr="00BD4E8B">
        <w:t>Límites de edad sugeridos en base a propuesta Fondecyt.</w:t>
      </w:r>
    </w:p>
    <w:p w14:paraId="6809877B" w14:textId="174169D3" w:rsidR="003663DD" w:rsidRPr="00BD4E8B" w:rsidRDefault="002C2167" w:rsidP="00BD4E8B">
      <w:r w:rsidRPr="00BD4E8B">
        <w:t>Preparado por S</w:t>
      </w:r>
      <w:r w:rsidR="00F408A5">
        <w:t>ofía</w:t>
      </w:r>
      <w:bookmarkStart w:id="1" w:name="_GoBack"/>
      <w:bookmarkEnd w:id="1"/>
      <w:r w:rsidRPr="00BD4E8B">
        <w:t xml:space="preserve"> Salas, para el Comité</w:t>
      </w:r>
      <w:r w:rsidR="003663DD" w:rsidRPr="00BD4E8B">
        <w:t xml:space="preserve"> de Ética en Investigación UDP</w:t>
      </w:r>
      <w:r w:rsidR="00BD4E8B">
        <w:t xml:space="preserve"> / e-mail </w:t>
      </w:r>
      <w:hyperlink r:id="rId5" w:history="1">
        <w:r w:rsidR="00BD4E8B" w:rsidRPr="004D02BA">
          <w:rPr>
            <w:rStyle w:val="Hipervnculo"/>
            <w:rFonts w:cstheme="minorHAnsi"/>
            <w:lang w:val="es-ES"/>
          </w:rPr>
          <w:t>comitedeetica@mail.udp.cl</w:t>
        </w:r>
      </w:hyperlink>
      <w:r w:rsidR="00BD4E8B">
        <w:rPr>
          <w:rFonts w:cstheme="minorHAnsi"/>
          <w:lang w:val="es-ES"/>
        </w:rPr>
        <w:t xml:space="preserve"> /</w:t>
      </w:r>
      <w:r w:rsidR="003663DD" w:rsidRPr="00BD4E8B">
        <w:rPr>
          <w:rFonts w:cstheme="minorHAnsi"/>
          <w:lang w:val="es-ES"/>
        </w:rPr>
        <w:t xml:space="preserve">dirección Manuel Rodríguez </w:t>
      </w:r>
      <w:r w:rsidR="00506613" w:rsidRPr="00BD4E8B">
        <w:rPr>
          <w:rFonts w:cstheme="minorHAnsi"/>
          <w:lang w:val="es-ES"/>
        </w:rPr>
        <w:t xml:space="preserve">Sur </w:t>
      </w:r>
      <w:r w:rsidR="003663DD" w:rsidRPr="00BD4E8B">
        <w:rPr>
          <w:rFonts w:cstheme="minorHAnsi"/>
          <w:lang w:val="es-ES"/>
        </w:rPr>
        <w:t>415</w:t>
      </w:r>
      <w:r w:rsidR="00BD4E8B">
        <w:rPr>
          <w:rFonts w:cstheme="minorHAnsi"/>
          <w:lang w:val="es-ES"/>
        </w:rPr>
        <w:t xml:space="preserve"> / fono </w:t>
      </w:r>
      <w:r w:rsidR="003663DD" w:rsidRPr="00BD4E8B">
        <w:rPr>
          <w:rFonts w:cstheme="minorHAnsi"/>
          <w:lang w:val="es-ES"/>
        </w:rPr>
        <w:t>26762197</w:t>
      </w:r>
      <w:bookmarkEnd w:id="0"/>
      <w:r w:rsidR="00BD4E8B">
        <w:rPr>
          <w:rFonts w:cstheme="minorHAnsi"/>
          <w:lang w:val="es-ES"/>
        </w:rPr>
        <w:t>.</w:t>
      </w:r>
    </w:p>
    <w:sectPr w:rsidR="003663DD" w:rsidRPr="00BD4E8B" w:rsidSect="003663D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5D0"/>
    <w:rsid w:val="000568BD"/>
    <w:rsid w:val="00112ADE"/>
    <w:rsid w:val="002C2167"/>
    <w:rsid w:val="003663DD"/>
    <w:rsid w:val="00506613"/>
    <w:rsid w:val="00545C7C"/>
    <w:rsid w:val="006712B9"/>
    <w:rsid w:val="00832140"/>
    <w:rsid w:val="00BD4E8B"/>
    <w:rsid w:val="00BE5561"/>
    <w:rsid w:val="00C725D0"/>
    <w:rsid w:val="00DB0660"/>
    <w:rsid w:val="00F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7EF38"/>
  <w15:docId w15:val="{329B3697-8F5E-422D-9EA9-DD4F121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E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itedeetica@mail.ud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6546-2774-4E43-B97B-03D8A553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bioetica</dc:creator>
  <cp:keywords/>
  <dc:description/>
  <cp:lastModifiedBy>Lorena Godoy Catalan</cp:lastModifiedBy>
  <cp:revision>11</cp:revision>
  <dcterms:created xsi:type="dcterms:W3CDTF">2014-08-04T17:43:00Z</dcterms:created>
  <dcterms:modified xsi:type="dcterms:W3CDTF">2020-05-26T22:06:00Z</dcterms:modified>
</cp:coreProperties>
</file>